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51" w:rsidRPr="002E01F3" w:rsidRDefault="00E26351">
      <w:pPr>
        <w:rPr>
          <w:rFonts w:ascii="TH SarabunPSK" w:hAnsi="TH SarabunPSK" w:cs="TH SarabunPSK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36"/>
      </w:tblGrid>
      <w:tr w:rsidR="00D04981" w:rsidRPr="002E01F3" w:rsidTr="00750345">
        <w:trPr>
          <w:jc w:val="center"/>
        </w:trPr>
        <w:tc>
          <w:tcPr>
            <w:tcW w:w="0" w:type="auto"/>
            <w:vAlign w:val="center"/>
          </w:tcPr>
          <w:p w:rsidR="00D04981" w:rsidRPr="002E01F3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E43FFAD" wp14:editId="51B46005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2E01F3" w:rsidRDefault="009F2892" w:rsidP="007503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1024890" cy="1438275"/>
                  <wp:effectExtent l="0" t="0" r="381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โลโก้ มทร ศรีวิชัย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313" cy="146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50345" w:rsidRPr="002E01F3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br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9F2892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มหาวิทยาลัยเทคโนโลยีราชมงคลศรีวิชัย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4077C" w:rsidRPr="00D362A4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ที่</w:t>
      </w:r>
      <w:r w:rsidR="00AA63C4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 </w:t>
      </w:r>
      <w:r w:rsidR="008C358B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๑</w:t>
      </w:r>
      <w:r w:rsidR="009F2892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-</w:t>
      </w:r>
      <w:r w:rsidR="008C358B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๕</w:t>
      </w:r>
      <w:bookmarkStart w:id="0" w:name="_GoBack"/>
      <w:bookmarkEnd w:id="0"/>
      <w:r w:rsidR="009F2892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 เมษายน</w:t>
      </w:r>
      <w:r w:rsidR="00AA63C4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 </w:t>
      </w:r>
      <w:r w:rsidR="008B34C7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๒๕๖๒</w:t>
      </w:r>
      <w:r w:rsidR="00AA63C4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 xml:space="preserve">เวลา </w:t>
      </w:r>
      <w:r w:rsidR="008B34C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๐๘.๐๐ </w:t>
      </w:r>
      <w:r w:rsidR="008B34C7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8B34C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๑๙.๐๐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9F2892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01F3">
        <w:rPr>
          <w:rFonts w:ascii="TH SarabunPSK" w:hAnsi="TH SarabunPSK" w:cs="TH SarabunPSK"/>
        </w:rPr>
        <w:br/>
      </w:r>
      <w:r w:rsidR="00F41C37" w:rsidRPr="00F41C37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bookmarkStart w:id="1" w:name="_Hlk534191862"/>
      <w:r w:rsidR="009F2892">
        <w:rPr>
          <w:rFonts w:ascii="TH SarabunPSK" w:hAnsi="TH SarabunPSK" w:cs="TH SarabunPSK" w:hint="cs"/>
          <w:b/>
          <w:bCs/>
          <w:sz w:val="56"/>
          <w:szCs w:val="56"/>
          <w:cs/>
        </w:rPr>
        <w:t>โรงแรมธรรมรินท</w:t>
      </w:r>
      <w:proofErr w:type="spellStart"/>
      <w:r w:rsidR="009F2892">
        <w:rPr>
          <w:rFonts w:ascii="TH SarabunPSK" w:hAnsi="TH SarabunPSK" w:cs="TH SarabunPSK" w:hint="cs"/>
          <w:b/>
          <w:bCs/>
          <w:sz w:val="56"/>
          <w:szCs w:val="56"/>
          <w:cs/>
        </w:rPr>
        <w:t>ร์</w:t>
      </w:r>
      <w:proofErr w:type="spellEnd"/>
      <w:r w:rsidR="009F289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ธนา</w:t>
      </w:r>
      <w:bookmarkEnd w:id="1"/>
    </w:p>
    <w:p w:rsidR="00750345" w:rsidRDefault="009F2892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อำเภอเมือง จังหวัดตรัง</w:t>
      </w:r>
      <w:r w:rsidR="00135A3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A600DB" w:rsidRDefault="00A600DB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A600DB" w:rsidRPr="002E01F3" w:rsidRDefault="00A600DB" w:rsidP="00934778">
      <w:pPr>
        <w:jc w:val="center"/>
        <w:rPr>
          <w:rFonts w:ascii="TH SarabunPSK" w:hAnsi="TH SarabunPSK" w:cs="TH SarabunPSK"/>
          <w:cs/>
        </w:rPr>
      </w:pPr>
    </w:p>
    <w:p w:rsidR="00750345" w:rsidRPr="002E01F3" w:rsidRDefault="00750345">
      <w:pPr>
        <w:rPr>
          <w:rFonts w:ascii="TH SarabunPSK" w:hAnsi="TH SarabunPSK" w:cs="TH SarabunPSK"/>
        </w:rPr>
      </w:pPr>
    </w:p>
    <w:p w:rsidR="006644C5" w:rsidRDefault="006644C5">
      <w:pPr>
        <w:rPr>
          <w:rFonts w:ascii="TH SarabunPSK" w:hAnsi="TH SarabunPSK" w:cs="TH SarabunPSK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</w:t>
      </w:r>
      <w:r w:rsidRPr="008B34C7">
        <w:rPr>
          <w:rFonts w:ascii="TH SarabunPSK" w:hAnsi="TH SarabunPSK" w:cs="TH SarabunPSK"/>
          <w:sz w:val="32"/>
          <w:szCs w:val="32"/>
          <w:cs/>
        </w:rPr>
        <w:t>เกิน</w:t>
      </w:r>
      <w:r w:rsidRPr="008B34C7">
        <w:rPr>
          <w:rFonts w:ascii="TH SarabunPSK" w:hAnsi="TH SarabunPSK" w:cs="TH SarabunPSK"/>
          <w:sz w:val="32"/>
          <w:szCs w:val="32"/>
        </w:rPr>
        <w:t xml:space="preserve"> </w:t>
      </w:r>
      <w:r w:rsidR="002E01F3" w:rsidRPr="008B34C7">
        <w:rPr>
          <w:rFonts w:ascii="TH SarabunPSK" w:hAnsi="TH SarabunPSK" w:cs="TH SarabunPSK"/>
          <w:sz w:val="32"/>
          <w:szCs w:val="32"/>
          <w:cs/>
        </w:rPr>
        <w:t>๒</w:t>
      </w:r>
      <w:r w:rsidRPr="008B34C7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8B34C7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8B34C7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มีประสบการณ์ด้านการวิจัย </w:t>
      </w:r>
      <w:r w:rsidRPr="007F3631">
        <w:rPr>
          <w:rFonts w:ascii="TH SarabunIT๙" w:hAnsi="TH SarabunIT๙" w:cs="TH SarabunIT๙"/>
          <w:b/>
          <w:bCs/>
          <w:sz w:val="32"/>
          <w:szCs w:val="32"/>
          <w:cs/>
        </w:rPr>
        <w:t>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F2A8A">
        <w:rPr>
          <w:rFonts w:ascii="TH SarabunIT๙" w:hAnsi="TH SarabunIT๙" w:cs="TH SarabunIT๙"/>
          <w:b/>
          <w:bCs/>
          <w:sz w:val="32"/>
          <w:szCs w:val="32"/>
          <w:cs/>
        </w:rPr>
        <w:t>ไม่เคย</w:t>
      </w:r>
      <w:r w:rsidRPr="001F33A5">
        <w:rPr>
          <w:rFonts w:ascii="TH SarabunIT๙" w:hAnsi="TH SarabunIT๙" w:cs="TH SarabunIT๙"/>
          <w:sz w:val="32"/>
          <w:szCs w:val="32"/>
          <w:cs/>
        </w:rPr>
        <w:t>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C55A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C55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1F33A5">
        <w:rPr>
          <w:rFonts w:ascii="TH SarabunIT๙" w:hAnsi="TH SarabunIT๙" w:cs="TH SarabunIT๙"/>
          <w:sz w:val="32"/>
          <w:szCs w:val="32"/>
          <w:cs/>
        </w:rPr>
        <w:t>วช.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7614"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388"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840345" w:rsidRDefault="001F3FDC" w:rsidP="00840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โปรดเลือกความสนใจ </w:t>
      </w:r>
      <w:r w:rsidR="00B82DE3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๓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ลำดับ</w:t>
      </w:r>
      <w:r w:rsidR="002B55B6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ตาม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ประเภทนักวิจัยรุ่นใหม่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(แม่ไก่-ลูกไก่) ประจำปี </w:t>
      </w:r>
      <w:r w:rsid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๖๒</w:t>
      </w:r>
      <w:r w:rsidR="00192F07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 xml:space="preserve">เพื่อใช้ประกอบการจัดกลุ่มในการทำกิจกรรมภาคปฏิบัติ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>เมื่อได้รับการคัดเลือกให้เข้ารับการฝึกอบรม</w:t>
      </w:r>
    </w:p>
    <w:p w:rsid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</w:t>
      </w:r>
      <w:r w:rsidR="00487FF0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ประเด็น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โล</w:t>
            </w:r>
            <w:proofErr w:type="spellEnd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จิสติ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กส์</w:t>
            </w:r>
            <w:proofErr w:type="spellEnd"/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744DE5" w:rsidRPr="002B55B6" w:rsidRDefault="00744DE5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</w:p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A6411E" w:rsidRDefault="00B82DE3" w:rsidP="00A6411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x-none"/>
        </w:rPr>
      </w:pPr>
      <w:r w:rsidRPr="00A6411E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x-none"/>
        </w:rPr>
        <w:t>ตัวอย่าง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8C6178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๓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โล</w:t>
            </w:r>
            <w:proofErr w:type="spellEnd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จิสติ</w:t>
            </w:r>
            <w:proofErr w:type="spellStart"/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กส์</w:t>
            </w:r>
            <w:proofErr w:type="spellEnd"/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A6411E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A6411E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๒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D568DA" w:rsidRDefault="00D568DA" w:rsidP="002B55B6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</w:p>
    <w:p w:rsidR="002B55B6" w:rsidRDefault="00D568DA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 w:type="page"/>
      </w: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2E01F3" w:rsidTr="00DC1C6A">
        <w:trPr>
          <w:jc w:val="center"/>
        </w:trPr>
        <w:tc>
          <w:tcPr>
            <w:tcW w:w="1050" w:type="dxa"/>
            <w:vAlign w:val="center"/>
          </w:tcPr>
          <w:p w:rsidR="00DC1C6A" w:rsidRPr="002E01F3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6171A3C" wp14:editId="0F562D17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2E01F3" w:rsidRDefault="009F2892" w:rsidP="00320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81000" cy="701041"/>
                  <wp:effectExtent l="0" t="0" r="0" b="381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โลโก้ มทร ศรีวิชัย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17" cy="71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2E01F3" w:rsidRDefault="00735C78" w:rsidP="003231C3">
      <w:pPr>
        <w:jc w:val="center"/>
        <w:rPr>
          <w:rFonts w:ascii="TH SarabunPSK" w:hAnsi="TH SarabunPSK" w:cs="TH SarabunPSK"/>
          <w:sz w:val="2"/>
          <w:szCs w:val="2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Pr="008B34C7" w:rsidRDefault="001C7C41" w:rsidP="001C7C4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34C7">
        <w:rPr>
          <w:rFonts w:ascii="TH SarabunIT๙" w:eastAsia="Cordia New" w:hAnsi="TH SarabunIT๙" w:cs="TH SarabunIT๙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</w:p>
    <w:p w:rsidR="000F24A7" w:rsidRPr="008B34C7" w:rsidRDefault="000F24A7" w:rsidP="000F24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B34C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924584"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F2892">
        <w:rPr>
          <w:rFonts w:ascii="TH SarabunIT๙" w:hAnsi="TH SarabunIT๙" w:cs="TH SarabunIT๙" w:hint="cs"/>
          <w:b/>
          <w:bCs/>
          <w:sz w:val="36"/>
          <w:szCs w:val="36"/>
          <w:cs/>
        </w:rPr>
        <w:t>1-5</w:t>
      </w:r>
      <w:r w:rsidR="00924584"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F2892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8B34C7"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2562</w:t>
      </w:r>
      <w:r w:rsidR="00924584"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924584" w:rsidRPr="008B34C7">
        <w:rPr>
          <w:rFonts w:ascii="TH SarabunIT๙" w:hAnsi="TH SarabunIT๙" w:cs="TH SarabunIT๙"/>
          <w:b/>
          <w:bCs/>
          <w:sz w:val="36"/>
          <w:szCs w:val="36"/>
          <w:cs/>
        </w:rPr>
        <w:t>08.00 – 19.00</w:t>
      </w:r>
      <w:r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:rsidR="00C34F85" w:rsidRPr="008B34C7" w:rsidRDefault="000F24A7" w:rsidP="000F24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eastAsia="x-none"/>
        </w:rPr>
      </w:pPr>
      <w:bookmarkStart w:id="2" w:name="_Hlk534191927"/>
      <w:r w:rsidRPr="008B34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9F2892" w:rsidRPr="009F2892">
        <w:rPr>
          <w:rFonts w:ascii="TH SarabunIT๙" w:hAnsi="TH SarabunIT๙" w:cs="TH SarabunIT๙"/>
          <w:b/>
          <w:bCs/>
          <w:sz w:val="36"/>
          <w:szCs w:val="36"/>
          <w:cs/>
        </w:rPr>
        <w:t>โรงแรมธรรมรินท</w:t>
      </w:r>
      <w:proofErr w:type="spellStart"/>
      <w:r w:rsidR="009F2892" w:rsidRPr="009F2892">
        <w:rPr>
          <w:rFonts w:ascii="TH SarabunIT๙" w:hAnsi="TH SarabunIT๙" w:cs="TH SarabunIT๙"/>
          <w:b/>
          <w:bCs/>
          <w:sz w:val="36"/>
          <w:szCs w:val="36"/>
          <w:cs/>
        </w:rPr>
        <w:t>ร์</w:t>
      </w:r>
      <w:proofErr w:type="spellEnd"/>
      <w:r w:rsidR="009F2892" w:rsidRPr="009F28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ธนา</w:t>
      </w:r>
      <w:r w:rsidR="009F2892">
        <w:rPr>
          <w:rFonts w:ascii="TH SarabunIT๙" w:hAnsi="TH SarabunIT๙" w:cs="TH SarabunIT๙" w:hint="cs"/>
          <w:b/>
          <w:bCs/>
          <w:sz w:val="36"/>
          <w:szCs w:val="36"/>
          <w:cs/>
          <w:lang w:eastAsia="x-none"/>
        </w:rPr>
        <w:t xml:space="preserve"> อำเภอเมือง จังหวัดตรัง</w:t>
      </w:r>
    </w:p>
    <w:bookmarkEnd w:id="2"/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8B34C7" w:rsidRDefault="00C625FA" w:rsidP="00BB779C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x-none"/>
        </w:rPr>
      </w:pPr>
      <w:r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ข้าพเจ้า</w:t>
      </w:r>
      <w:r w:rsidR="00096AB6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ขอรับรองต่อ</w:t>
      </w:r>
      <w:r w:rsidR="009F2892">
        <w:rPr>
          <w:rFonts w:ascii="TH SarabunIT๙" w:hAnsi="TH SarabunIT๙" w:cs="TH SarabunIT๙" w:hint="cs"/>
          <w:b/>
          <w:bCs/>
          <w:sz w:val="32"/>
          <w:szCs w:val="32"/>
          <w:cs/>
          <w:lang w:eastAsia="x-none"/>
        </w:rPr>
        <w:t>สถาบันวิจัยและพัฒนา มหาวิทยาลัยเทคโนโลยีราชมงคลศรีวิชัย</w:t>
      </w:r>
      <w:r w:rsidR="00DC5E00" w:rsidRPr="008B34C7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="00DB19C3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ที่ทำหน้าที่</w:t>
      </w:r>
      <w:r w:rsidR="0081647A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พิจารณา</w:t>
      </w:r>
      <w:r w:rsidR="00DB19C3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คัดเลือก</w:t>
      </w:r>
      <w:r w:rsidR="0087390D" w:rsidRPr="008B34C7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="00096AB6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ว่า</w:t>
      </w:r>
      <w:r w:rsidR="008E1EF9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หาก</w:t>
      </w:r>
      <w:r w:rsidR="00096AB6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ผู้สมัคร</w:t>
      </w:r>
      <w:r w:rsidR="008E1EF9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ได้รับการคัดเลือกเข้า</w:t>
      </w:r>
      <w:r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รับการ</w:t>
      </w:r>
      <w:r w:rsidR="00096AB6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ฝึกอบรม</w:t>
      </w:r>
      <w:r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8E1EF9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ใน</w:t>
      </w:r>
      <w:r w:rsidR="00DC5E00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8E1EF9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เข้ารับการฝึกอบรม</w:t>
      </w:r>
      <w:r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ในระหว่าง</w:t>
      </w:r>
      <w:r w:rsidR="002530E5"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วันที่ </w:t>
      </w:r>
      <w:r w:rsidR="009F2892">
        <w:rPr>
          <w:rFonts w:ascii="TH SarabunIT๙" w:hAnsi="TH SarabunIT๙" w:cs="TH SarabunIT๙" w:hint="cs"/>
          <w:b/>
          <w:bCs/>
          <w:sz w:val="32"/>
          <w:szCs w:val="32"/>
          <w:cs/>
          <w:lang w:eastAsia="x-none"/>
        </w:rPr>
        <w:t>1-5 เมษายน</w:t>
      </w:r>
      <w:r w:rsidR="008B34C7"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2562</w:t>
      </w:r>
      <w:r w:rsidR="00C23A0C"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เวลา</w:t>
      </w:r>
      <w:r w:rsidR="00135A30"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08.00 – 19.00</w:t>
      </w:r>
      <w:r w:rsidR="00C23A0C" w:rsidRPr="008B34C7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น. </w:t>
      </w:r>
      <w:r w:rsidR="009F2892" w:rsidRPr="009F2892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ณ โรงแรมธรรมรินท</w:t>
      </w:r>
      <w:proofErr w:type="spellStart"/>
      <w:r w:rsidR="009F2892" w:rsidRPr="009F2892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ร์</w:t>
      </w:r>
      <w:proofErr w:type="spellEnd"/>
      <w:r w:rsidR="009F2892" w:rsidRPr="009F2892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 xml:space="preserve"> ธนา อำเภอเมือง จังหวัดตรัง</w:t>
      </w:r>
      <w:r w:rsidR="009F2892">
        <w:rPr>
          <w:rFonts w:ascii="TH SarabunIT๙" w:hAnsi="TH SarabunIT๙" w:cs="TH SarabunIT๙" w:hint="cs"/>
          <w:sz w:val="32"/>
          <w:szCs w:val="32"/>
          <w:cs/>
          <w:lang w:eastAsia="x-none"/>
        </w:rPr>
        <w:t xml:space="preserve"> </w:t>
      </w:r>
      <w:r w:rsidR="0081647A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โดยไม่ถือเป็นวันลา</w:t>
      </w:r>
      <w:r w:rsidR="0087390D" w:rsidRPr="008B34C7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="007C333D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หรือขาดการปฏิบัติงาน</w:t>
      </w:r>
      <w:r w:rsidR="0087390D" w:rsidRPr="008B34C7">
        <w:rPr>
          <w:rFonts w:ascii="TH SarabunIT๙" w:hAnsi="TH SarabunIT๙" w:cs="TH SarabunIT๙"/>
          <w:sz w:val="32"/>
          <w:szCs w:val="32"/>
          <w:lang w:eastAsia="x-none"/>
        </w:rPr>
        <w:t xml:space="preserve"> </w:t>
      </w:r>
      <w:r w:rsidR="0081647A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="0081647A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ตามระเบียบ</w:t>
      </w:r>
      <w:r w:rsidR="00C86878" w:rsidRPr="008B34C7">
        <w:rPr>
          <w:rFonts w:ascii="TH SarabunIT๙" w:hAnsi="TH SarabunIT๙" w:cs="TH SarabunIT๙"/>
          <w:sz w:val="32"/>
          <w:szCs w:val="32"/>
          <w:cs/>
          <w:lang w:eastAsia="x-none"/>
        </w:rPr>
        <w:t>กระทรวงการคลัง</w:t>
      </w:r>
    </w:p>
    <w:p w:rsidR="00924584" w:rsidRDefault="00924584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Default="00C82929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840345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840345">
        <w:rPr>
          <w:rFonts w:ascii="TH SarabunPSK" w:hAnsi="TH SarabunPSK" w:cs="TH SarabunPSK"/>
          <w:sz w:val="32"/>
          <w:szCs w:val="32"/>
          <w:cs/>
          <w:lang w:eastAsia="x-none"/>
        </w:rPr>
        <w:t>๒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135A30" w:rsidRDefault="00135A30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</w:p>
    <w:p w:rsidR="00135A30" w:rsidRDefault="00135A30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</w:p>
    <w:p w:rsidR="00135A30" w:rsidRDefault="00135A30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</w:p>
    <w:p w:rsidR="00135A30" w:rsidRDefault="00135A30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</w:p>
    <w:p w:rsidR="00135A30" w:rsidRPr="00635C09" w:rsidRDefault="00135A30" w:rsidP="008213BF">
      <w:pPr>
        <w:spacing w:after="240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635C09" w:rsidRDefault="00635C09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>
        <w:rPr>
          <w:rFonts w:ascii="TH SarabunPSK" w:hAnsi="TH SarabunPSK" w:cs="TH SarabunPSK"/>
          <w:sz w:val="24"/>
          <w:szCs w:val="32"/>
          <w:lang w:eastAsia="x-none"/>
        </w:rPr>
        <w:tab/>
      </w:r>
      <w:r w:rsidR="00135A30" w:rsidRPr="00135A3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9908FC" wp14:editId="32FA7F0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075430" cy="390525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430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30" w:rsidRPr="000E658C" w:rsidRDefault="00135A30" w:rsidP="00135A3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(</w:t>
                            </w: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หน่วยงานผู้จัด)</w:t>
                            </w:r>
                          </w:p>
                          <w:p w:rsidR="00135A30" w:rsidRPr="000E658C" w:rsidRDefault="00135A30" w:rsidP="00135A3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โปรดส่งข้อมูลใบสมัครนี้ให้ทาง</w:t>
                            </w:r>
                          </w:p>
                          <w:p w:rsidR="00135A30" w:rsidRPr="000E658C" w:rsidRDefault="00135A30" w:rsidP="00135A3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F2892" w:rsidRPr="009F2892" w:rsidRDefault="00135A30" w:rsidP="009F2892">
                            <w:pPr>
                              <w:spacing w:before="24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E65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F2892" w:rsidRPr="009F2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มหาวิทยาลัยเทคโนโลยีราชมงคลศรีวิชัย</w:t>
                            </w:r>
                          </w:p>
                          <w:p w:rsidR="009F2892" w:rsidRDefault="009F2892" w:rsidP="009F2892">
                            <w:pPr>
                              <w:spacing w:before="24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2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179 ม.3 ต.ไม้ฝาด อ.สิเกา จ.ตรัง 92150</w:t>
                            </w:r>
                          </w:p>
                          <w:p w:rsidR="00135A30" w:rsidRPr="008C358B" w:rsidRDefault="00135A30" w:rsidP="009F2892">
                            <w:pPr>
                              <w:spacing w:before="240"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</w:t>
                            </w:r>
                            <w:r w:rsidR="008C358B" w:rsidRPr="008C3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</w:t>
                            </w:r>
                            <w:proofErr w:type="spellStart"/>
                            <w:r w:rsidR="008C358B" w:rsidRPr="008C3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ิญา</w:t>
                            </w:r>
                            <w:proofErr w:type="spellEnd"/>
                            <w:r w:rsidR="008C358B" w:rsidRPr="008C3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ภรณ์ เพชรสามสี </w:t>
                            </w:r>
                          </w:p>
                          <w:p w:rsidR="00135A30" w:rsidRPr="008C358B" w:rsidRDefault="009F2892" w:rsidP="009F2892">
                            <w:pPr>
                              <w:tabs>
                                <w:tab w:val="left" w:pos="709"/>
                              </w:tabs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35A30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135A30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135A30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C358B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092 260 0439 , 075-204070</w:t>
                            </w:r>
                          </w:p>
                          <w:p w:rsidR="00135A30" w:rsidRPr="008C358B" w:rsidRDefault="009F2892" w:rsidP="009F2892">
                            <w:pPr>
                              <w:tabs>
                                <w:tab w:val="left" w:pos="709"/>
                              </w:tabs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35A30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 w:rsidR="00135A30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C358B" w:rsidRPr="008C35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chariyaphon.c@rmutsv.ac.th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0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3.6pt;width:478.4pt;height:30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" filled="f">
                <v:textbox>
                  <w:txbxContent>
                    <w:p w:rsidR="00135A30" w:rsidRPr="000E658C" w:rsidRDefault="00135A30" w:rsidP="00135A3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(</w:t>
                      </w: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หน่วยงานผู้จัด)</w:t>
                      </w:r>
                    </w:p>
                    <w:p w:rsidR="00135A30" w:rsidRPr="000E658C" w:rsidRDefault="00135A30" w:rsidP="00135A30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โปรดส่งข้อมูลใบสมัครนี้ให้ทาง</w:t>
                      </w:r>
                    </w:p>
                    <w:p w:rsidR="00135A30" w:rsidRPr="000E658C" w:rsidRDefault="00135A30" w:rsidP="00135A30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9F2892" w:rsidRPr="009F2892" w:rsidRDefault="00135A30" w:rsidP="009F2892">
                      <w:pPr>
                        <w:spacing w:before="24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E65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9F2892" w:rsidRPr="009F2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มหาวิทยาลัยเทคโนโลยีราชมงคลศรีวิชัย</w:t>
                      </w:r>
                    </w:p>
                    <w:p w:rsidR="009F2892" w:rsidRDefault="009F2892" w:rsidP="009F2892">
                      <w:pPr>
                        <w:spacing w:before="24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F28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179 ม.3 ต.ไม้ฝาด อ.สิเกา จ.ตรัง 92150</w:t>
                      </w:r>
                    </w:p>
                    <w:p w:rsidR="00135A30" w:rsidRPr="008C358B" w:rsidRDefault="00135A30" w:rsidP="009F2892">
                      <w:pPr>
                        <w:spacing w:before="240"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คุณ</w:t>
                      </w:r>
                      <w:r w:rsidR="008C358B" w:rsidRPr="008C35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จร</w:t>
                      </w:r>
                      <w:proofErr w:type="spellStart"/>
                      <w:r w:rsidR="008C358B" w:rsidRPr="008C35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ิญา</w:t>
                      </w:r>
                      <w:proofErr w:type="spellEnd"/>
                      <w:r w:rsidR="008C358B" w:rsidRPr="008C35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ภรณ์ เพชรสามสี </w:t>
                      </w:r>
                    </w:p>
                    <w:p w:rsidR="00135A30" w:rsidRPr="008C358B" w:rsidRDefault="009F2892" w:rsidP="009F2892">
                      <w:pPr>
                        <w:tabs>
                          <w:tab w:val="left" w:pos="709"/>
                        </w:tabs>
                        <w:spacing w:before="24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135A30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135A30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135A30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C358B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092 260 0439 , 075-204070</w:t>
                      </w:r>
                    </w:p>
                    <w:p w:rsidR="00135A30" w:rsidRPr="008C358B" w:rsidRDefault="009F2892" w:rsidP="009F2892">
                      <w:pPr>
                        <w:tabs>
                          <w:tab w:val="left" w:pos="709"/>
                        </w:tabs>
                        <w:spacing w:before="24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135A30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ไปรษณีย์อิเล็กทรอนิกส์</w:t>
                      </w:r>
                      <w:r w:rsidR="00135A30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8C358B" w:rsidRPr="008C35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chariyaphon.c@rmutsv.ac.th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30" w:rsidRDefault="00135A30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</w:p>
    <w:sectPr w:rsidR="00135A30" w:rsidSect="00584DE7">
      <w:headerReference w:type="even" r:id="rId10"/>
      <w:headerReference w:type="default" r:id="rId11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9C" w:rsidRDefault="006A699C" w:rsidP="00F658B3">
      <w:pPr>
        <w:spacing w:after="0" w:line="240" w:lineRule="auto"/>
      </w:pPr>
      <w:r>
        <w:separator/>
      </w:r>
    </w:p>
  </w:endnote>
  <w:endnote w:type="continuationSeparator" w:id="0">
    <w:p w:rsidR="006A699C" w:rsidRDefault="006A699C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9C" w:rsidRDefault="006A699C" w:rsidP="00F658B3">
      <w:pPr>
        <w:spacing w:after="0" w:line="240" w:lineRule="auto"/>
      </w:pPr>
      <w:r>
        <w:separator/>
      </w:r>
    </w:p>
  </w:footnote>
  <w:footnote w:type="continuationSeparator" w:id="0">
    <w:p w:rsidR="006A699C" w:rsidRDefault="006A699C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F0"/>
    <w:rsid w:val="00023CF7"/>
    <w:rsid w:val="00026929"/>
    <w:rsid w:val="00035ABD"/>
    <w:rsid w:val="000909E7"/>
    <w:rsid w:val="00096AB6"/>
    <w:rsid w:val="000A03AD"/>
    <w:rsid w:val="000A6CC7"/>
    <w:rsid w:val="000C55F1"/>
    <w:rsid w:val="000D602E"/>
    <w:rsid w:val="000E58BA"/>
    <w:rsid w:val="000E658C"/>
    <w:rsid w:val="000F24A7"/>
    <w:rsid w:val="0010244C"/>
    <w:rsid w:val="00132908"/>
    <w:rsid w:val="00134C20"/>
    <w:rsid w:val="00135A30"/>
    <w:rsid w:val="0015338D"/>
    <w:rsid w:val="00166800"/>
    <w:rsid w:val="00176CEE"/>
    <w:rsid w:val="00177A80"/>
    <w:rsid w:val="0018630D"/>
    <w:rsid w:val="00192F07"/>
    <w:rsid w:val="00196F55"/>
    <w:rsid w:val="001C2746"/>
    <w:rsid w:val="001C55A0"/>
    <w:rsid w:val="001C7C41"/>
    <w:rsid w:val="001E7A30"/>
    <w:rsid w:val="001F33A5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E01F3"/>
    <w:rsid w:val="003231C3"/>
    <w:rsid w:val="0037700F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87FF0"/>
    <w:rsid w:val="00490089"/>
    <w:rsid w:val="00493A21"/>
    <w:rsid w:val="004C0160"/>
    <w:rsid w:val="004C5FCE"/>
    <w:rsid w:val="004C617E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2404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644C5"/>
    <w:rsid w:val="00677DFC"/>
    <w:rsid w:val="00697DBD"/>
    <w:rsid w:val="006A699C"/>
    <w:rsid w:val="006B0615"/>
    <w:rsid w:val="006C1804"/>
    <w:rsid w:val="006C4464"/>
    <w:rsid w:val="006F2A8A"/>
    <w:rsid w:val="006F3D8D"/>
    <w:rsid w:val="00704E8E"/>
    <w:rsid w:val="007135B3"/>
    <w:rsid w:val="00726C1A"/>
    <w:rsid w:val="0073418B"/>
    <w:rsid w:val="00735C78"/>
    <w:rsid w:val="0074077C"/>
    <w:rsid w:val="00744DE5"/>
    <w:rsid w:val="00750345"/>
    <w:rsid w:val="00753F33"/>
    <w:rsid w:val="00792832"/>
    <w:rsid w:val="007933A8"/>
    <w:rsid w:val="007C0AC6"/>
    <w:rsid w:val="007C333D"/>
    <w:rsid w:val="007C5FF3"/>
    <w:rsid w:val="007E6449"/>
    <w:rsid w:val="007F3631"/>
    <w:rsid w:val="007F5B94"/>
    <w:rsid w:val="00805FDC"/>
    <w:rsid w:val="00811390"/>
    <w:rsid w:val="0081647A"/>
    <w:rsid w:val="0081666A"/>
    <w:rsid w:val="008213BF"/>
    <w:rsid w:val="00832903"/>
    <w:rsid w:val="00835053"/>
    <w:rsid w:val="00840345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A103B"/>
    <w:rsid w:val="008B17D2"/>
    <w:rsid w:val="008B34C7"/>
    <w:rsid w:val="008B5F57"/>
    <w:rsid w:val="008C358B"/>
    <w:rsid w:val="008C6178"/>
    <w:rsid w:val="008E1EF9"/>
    <w:rsid w:val="009048D1"/>
    <w:rsid w:val="0091387D"/>
    <w:rsid w:val="00924584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2892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6411E"/>
    <w:rsid w:val="00A734C0"/>
    <w:rsid w:val="00A843CA"/>
    <w:rsid w:val="00A92674"/>
    <w:rsid w:val="00AA63C4"/>
    <w:rsid w:val="00AE0AB1"/>
    <w:rsid w:val="00AF247C"/>
    <w:rsid w:val="00B133D8"/>
    <w:rsid w:val="00B14C9E"/>
    <w:rsid w:val="00B2097D"/>
    <w:rsid w:val="00B26CCF"/>
    <w:rsid w:val="00B37780"/>
    <w:rsid w:val="00B406CB"/>
    <w:rsid w:val="00B40709"/>
    <w:rsid w:val="00B42A82"/>
    <w:rsid w:val="00B50B1D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568DA"/>
    <w:rsid w:val="00D8238A"/>
    <w:rsid w:val="00D86D6A"/>
    <w:rsid w:val="00DB1678"/>
    <w:rsid w:val="00DB19C3"/>
    <w:rsid w:val="00DB5B2A"/>
    <w:rsid w:val="00DC1C6A"/>
    <w:rsid w:val="00DC1F6B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A33A7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Win10x64_Bit</cp:lastModifiedBy>
  <cp:revision>4</cp:revision>
  <cp:lastPrinted>2018-11-13T09:55:00Z</cp:lastPrinted>
  <dcterms:created xsi:type="dcterms:W3CDTF">2019-01-02T04:24:00Z</dcterms:created>
  <dcterms:modified xsi:type="dcterms:W3CDTF">2019-01-08T03:21:00Z</dcterms:modified>
</cp:coreProperties>
</file>