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7F" w:rsidRDefault="00F95744">
      <w:pPr>
        <w:rPr>
          <w:rFonts w:ascii="TH SarabunPSK" w:hAnsi="TH SarabunPSK" w:cs="TH SarabunPSK" w:hint="c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DC7846" wp14:editId="48FF1E53">
            <wp:simplePos x="0" y="0"/>
            <wp:positionH relativeFrom="column">
              <wp:posOffset>-94615</wp:posOffset>
            </wp:positionH>
            <wp:positionV relativeFrom="paragraph">
              <wp:posOffset>883285</wp:posOffset>
            </wp:positionV>
            <wp:extent cx="10153650" cy="1201420"/>
            <wp:effectExtent l="19050" t="38100" r="19050" b="55880"/>
            <wp:wrapSquare wrapText="bothSides"/>
            <wp:docPr id="1" name="ไดอะแกรม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A4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9F7D9" wp14:editId="27C6133B">
                <wp:simplePos x="0" y="0"/>
                <wp:positionH relativeFrom="column">
                  <wp:posOffset>9144295</wp:posOffset>
                </wp:positionH>
                <wp:positionV relativeFrom="paragraph">
                  <wp:posOffset>32666</wp:posOffset>
                </wp:positionV>
                <wp:extent cx="914400" cy="342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A45" w:rsidRPr="008674DD" w:rsidRDefault="00670A45" w:rsidP="00FE08C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 </w:t>
                            </w:r>
                            <w:proofErr w:type="spellStart"/>
                            <w:r w:rsidR="00F9574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บณ</w:t>
                            </w:r>
                            <w:proofErr w:type="spellEnd"/>
                            <w:r w:rsidRPr="008674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in;margin-top:2.55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">
                <v:textbox>
                  <w:txbxContent>
                    <w:p w:rsidR="00670A45" w:rsidRPr="008674DD" w:rsidRDefault="00670A45" w:rsidP="00FE08C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 </w:t>
                      </w:r>
                      <w:proofErr w:type="spellStart"/>
                      <w:r w:rsidR="00F9574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บณ</w:t>
                      </w:r>
                      <w:proofErr w:type="spellEnd"/>
                      <w:r w:rsidRPr="008674D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640C7F" w:rsidRPr="00986D83">
        <w:rPr>
          <w:rFonts w:ascii="TH SarabunPSK" w:hAnsi="TH SarabunPSK" w:cs="TH SarabunPSK"/>
          <w:b/>
          <w:bCs/>
          <w:sz w:val="32"/>
          <w:szCs w:val="32"/>
          <w:cs/>
        </w:rPr>
        <w:t>ชื่อแผน</w:t>
      </w:r>
      <w:proofErr w:type="spellStart"/>
      <w:r w:rsidR="00640C7F" w:rsidRPr="00986D83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="00640C7F" w:rsidRPr="00986D83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640C7F" w:rsidRPr="009542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5744" w:rsidRPr="00954206" w:rsidRDefault="00F95744">
      <w:pPr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542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a5"/>
        <w:tblW w:w="15984" w:type="dxa"/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5812"/>
        <w:gridCol w:w="4110"/>
      </w:tblGrid>
      <w:tr w:rsidR="00193ED5" w:rsidRPr="00954206" w:rsidTr="00F11C2E">
        <w:trPr>
          <w:trHeight w:val="1373"/>
        </w:trPr>
        <w:tc>
          <w:tcPr>
            <w:tcW w:w="3510" w:type="dxa"/>
          </w:tcPr>
          <w:p w:rsidR="00640C7F" w:rsidRPr="00954206" w:rsidRDefault="00640C7F" w:rsidP="00640C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42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ข้อเสนอการวิจัย ภายใต้แผน</w:t>
            </w:r>
            <w:proofErr w:type="spellStart"/>
            <w:r w:rsidRPr="009542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9542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การทั้งหมดจำนวน...............โครงการ</w:t>
            </w:r>
          </w:p>
        </w:tc>
        <w:tc>
          <w:tcPr>
            <w:tcW w:w="2552" w:type="dxa"/>
          </w:tcPr>
          <w:p w:rsidR="00640C7F" w:rsidRDefault="00986D83" w:rsidP="00640C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</w:t>
            </w:r>
          </w:p>
          <w:p w:rsidR="00986D83" w:rsidRDefault="00986D83" w:rsidP="00640C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</w:t>
            </w:r>
          </w:p>
          <w:p w:rsidR="00986D83" w:rsidRPr="00954206" w:rsidRDefault="00986D83" w:rsidP="00640C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5812" w:type="dxa"/>
          </w:tcPr>
          <w:p w:rsidR="00640C7F" w:rsidRDefault="00986D83" w:rsidP="00640C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986D83" w:rsidRDefault="00986D83" w:rsidP="00640C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986D83" w:rsidRPr="00954206" w:rsidRDefault="00986D83" w:rsidP="00640C7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</w:tc>
        <w:tc>
          <w:tcPr>
            <w:tcW w:w="4110" w:type="dxa"/>
          </w:tcPr>
          <w:p w:rsidR="00640C7F" w:rsidRDefault="00986D83" w:rsidP="00640C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</w:t>
            </w:r>
            <w:r w:rsidR="00193E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</w:t>
            </w:r>
          </w:p>
          <w:p w:rsidR="00986D83" w:rsidRDefault="00986D83" w:rsidP="00640C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</w:t>
            </w:r>
            <w:r w:rsidR="00193E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</w:t>
            </w:r>
          </w:p>
          <w:p w:rsidR="00986D83" w:rsidRPr="00954206" w:rsidRDefault="00986D83" w:rsidP="00640C7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</w:t>
            </w:r>
            <w:r w:rsidR="00193E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</w:t>
            </w:r>
          </w:p>
        </w:tc>
      </w:tr>
      <w:tr w:rsidR="00193ED5" w:rsidRPr="00954206" w:rsidTr="00F11C2E">
        <w:trPr>
          <w:trHeight w:val="1266"/>
        </w:trPr>
        <w:tc>
          <w:tcPr>
            <w:tcW w:w="3510" w:type="dxa"/>
          </w:tcPr>
          <w:p w:rsidR="00640C7F" w:rsidRPr="00954206" w:rsidRDefault="00640C7F" w:rsidP="00640C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42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งบประมาณรวมทั้งหมด</w:t>
            </w:r>
            <w:r w:rsidR="00986D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………………………………………..</w:t>
            </w:r>
          </w:p>
        </w:tc>
        <w:tc>
          <w:tcPr>
            <w:tcW w:w="2552" w:type="dxa"/>
          </w:tcPr>
          <w:p w:rsidR="00986D83" w:rsidRDefault="00986D83" w:rsidP="00986D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</w:t>
            </w:r>
          </w:p>
          <w:p w:rsidR="00986D83" w:rsidRDefault="00986D83" w:rsidP="00986D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</w:t>
            </w:r>
          </w:p>
          <w:p w:rsidR="00640C7F" w:rsidRPr="00954206" w:rsidRDefault="00986D83" w:rsidP="00986D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5812" w:type="dxa"/>
          </w:tcPr>
          <w:p w:rsidR="00986D83" w:rsidRDefault="00986D83" w:rsidP="00986D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986D83" w:rsidRDefault="00986D83" w:rsidP="00986D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640C7F" w:rsidRPr="00954206" w:rsidRDefault="00986D83" w:rsidP="00986D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</w:tc>
        <w:tc>
          <w:tcPr>
            <w:tcW w:w="4110" w:type="dxa"/>
          </w:tcPr>
          <w:p w:rsidR="00986D83" w:rsidRDefault="00986D83" w:rsidP="00986D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</w:t>
            </w:r>
            <w:r w:rsidR="00193E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</w:t>
            </w:r>
          </w:p>
          <w:p w:rsidR="00986D83" w:rsidRDefault="00986D83" w:rsidP="00986D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</w:t>
            </w:r>
            <w:r w:rsidR="00193E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</w:t>
            </w:r>
          </w:p>
          <w:p w:rsidR="00640C7F" w:rsidRPr="00954206" w:rsidRDefault="00986D83" w:rsidP="00986D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</w:t>
            </w:r>
            <w:r w:rsidR="00193E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</w:t>
            </w:r>
          </w:p>
        </w:tc>
      </w:tr>
      <w:tr w:rsidR="00193ED5" w:rsidRPr="00954206" w:rsidTr="00F11C2E">
        <w:trPr>
          <w:trHeight w:val="1695"/>
        </w:trPr>
        <w:tc>
          <w:tcPr>
            <w:tcW w:w="3510" w:type="dxa"/>
          </w:tcPr>
          <w:p w:rsidR="00640C7F" w:rsidRPr="00954206" w:rsidRDefault="00555926" w:rsidP="00640C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42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นักวิจัย ผู้ร่วมวิจัย และบุคลากรด้านการวิจัยทั้งหมด</w:t>
            </w:r>
            <w:r w:rsidR="00986D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</w:p>
        </w:tc>
        <w:tc>
          <w:tcPr>
            <w:tcW w:w="2552" w:type="dxa"/>
          </w:tcPr>
          <w:p w:rsidR="00986D83" w:rsidRDefault="00986D83" w:rsidP="00986D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</w:t>
            </w:r>
          </w:p>
          <w:p w:rsidR="00986D83" w:rsidRDefault="00986D83" w:rsidP="00986D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</w:t>
            </w:r>
          </w:p>
          <w:p w:rsidR="00640C7F" w:rsidRPr="00954206" w:rsidRDefault="00986D83" w:rsidP="00986D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5812" w:type="dxa"/>
          </w:tcPr>
          <w:p w:rsidR="00986D83" w:rsidRDefault="00986D83" w:rsidP="00986D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986D83" w:rsidRDefault="00986D83" w:rsidP="00986D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640C7F" w:rsidRPr="00954206" w:rsidRDefault="00986D83" w:rsidP="00986D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</w:tc>
        <w:tc>
          <w:tcPr>
            <w:tcW w:w="4110" w:type="dxa"/>
          </w:tcPr>
          <w:p w:rsidR="00193ED5" w:rsidRDefault="00193ED5" w:rsidP="00193E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193ED5" w:rsidRDefault="00193ED5" w:rsidP="00193E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640C7F" w:rsidRPr="00986D83" w:rsidRDefault="00193ED5" w:rsidP="00193ED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:rsidR="006C2886" w:rsidRPr="00954206" w:rsidRDefault="00954206" w:rsidP="0080494E">
      <w:pPr>
        <w:rPr>
          <w:rFonts w:ascii="TH SarabunPSK" w:hAnsi="TH SarabunPSK" w:cs="TH SarabunPSK"/>
          <w:sz w:val="32"/>
          <w:szCs w:val="32"/>
        </w:rPr>
      </w:pPr>
      <w:r w:rsidRPr="00954206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7AAB075" wp14:editId="4A405EA2">
            <wp:simplePos x="0" y="0"/>
            <wp:positionH relativeFrom="column">
              <wp:posOffset>-99060</wp:posOffset>
            </wp:positionH>
            <wp:positionV relativeFrom="paragraph">
              <wp:posOffset>26035</wp:posOffset>
            </wp:positionV>
            <wp:extent cx="10093960" cy="1412875"/>
            <wp:effectExtent l="0" t="0" r="21590" b="15875"/>
            <wp:wrapTight wrapText="bothSides">
              <wp:wrapPolygon edited="0">
                <wp:start x="0" y="0"/>
                <wp:lineTo x="0" y="21551"/>
                <wp:lineTo x="21605" y="21551"/>
                <wp:lineTo x="21605" y="0"/>
                <wp:lineTo x="0" y="0"/>
              </wp:wrapPolygon>
            </wp:wrapTight>
            <wp:docPr id="3" name="ไดอะแกรม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A57">
        <w:rPr>
          <w:rFonts w:ascii="TH SarabunPSK" w:hAnsi="TH SarabunPSK" w:cs="TH SarabunPSK" w:hint="cs"/>
          <w:sz w:val="32"/>
          <w:szCs w:val="32"/>
          <w:cs/>
        </w:rPr>
        <w:t>ผู้ประสานแผน</w:t>
      </w:r>
      <w:proofErr w:type="spellStart"/>
      <w:r w:rsidR="00600A57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600A57">
        <w:rPr>
          <w:rFonts w:ascii="TH SarabunPSK" w:hAnsi="TH SarabunPSK" w:cs="TH SarabunPSK" w:hint="cs"/>
          <w:sz w:val="32"/>
          <w:szCs w:val="32"/>
          <w:cs/>
        </w:rPr>
        <w:t>การ..........................................................................................หน่วยงาน...............................................................................</w:t>
      </w:r>
      <w:proofErr w:type="gramStart"/>
      <w:r w:rsidR="0080494E">
        <w:rPr>
          <w:rFonts w:ascii="TH SarabunPSK" w:hAnsi="TH SarabunPSK" w:cs="TH SarabunPSK"/>
          <w:sz w:val="32"/>
          <w:szCs w:val="32"/>
        </w:rPr>
        <w:t>e-mail</w:t>
      </w:r>
      <w:proofErr w:type="gramEnd"/>
      <w:r w:rsidR="0080494E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</w:p>
    <w:sectPr w:rsidR="006C2886" w:rsidRPr="00954206" w:rsidSect="0027426D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BB"/>
    <w:rsid w:val="00193ED5"/>
    <w:rsid w:val="0027426D"/>
    <w:rsid w:val="00317267"/>
    <w:rsid w:val="003718BD"/>
    <w:rsid w:val="00555926"/>
    <w:rsid w:val="00600A57"/>
    <w:rsid w:val="00640C7F"/>
    <w:rsid w:val="00670A45"/>
    <w:rsid w:val="006C2886"/>
    <w:rsid w:val="006F4252"/>
    <w:rsid w:val="0080494E"/>
    <w:rsid w:val="00954206"/>
    <w:rsid w:val="00986D83"/>
    <w:rsid w:val="00BD3F40"/>
    <w:rsid w:val="00CC25D9"/>
    <w:rsid w:val="00E6424C"/>
    <w:rsid w:val="00E870BB"/>
    <w:rsid w:val="00F11C2E"/>
    <w:rsid w:val="00F9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2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426D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640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2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426D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640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31E528-E521-4F62-AA72-0AF29242B45D}" type="doc">
      <dgm:prSet loTypeId="urn:microsoft.com/office/officeart/2005/8/layout/chevron1" loCatId="process" qsTypeId="urn:microsoft.com/office/officeart/2005/8/quickstyle/simple1" qsCatId="simple" csTypeId="urn:microsoft.com/office/officeart/2005/8/colors/colorful2" csCatId="colorful" phldr="1"/>
      <dgm:spPr/>
    </dgm:pt>
    <dgm:pt modelId="{C5A1492D-52DC-4ACA-8421-3E9B2557A20F}">
      <dgm:prSet phldrT="[ข้อความ]"/>
      <dgm:spPr/>
      <dgm:t>
        <a:bodyPr/>
        <a:lstStyle/>
        <a:p>
          <a:r>
            <a:rPr lang="th-TH">
              <a:latin typeface="TH SarabunPSK" pitchFamily="34" charset="-34"/>
              <a:cs typeface="TH SarabunPSK" pitchFamily="34" charset="-34"/>
            </a:rPr>
            <a:t>ปัจจัยนำเข้า</a:t>
          </a:r>
        </a:p>
        <a:p>
          <a:r>
            <a:rPr lang="en-US">
              <a:latin typeface="TH SarabunPSK" pitchFamily="34" charset="-34"/>
              <a:cs typeface="TH SarabunPSK" pitchFamily="34" charset="-34"/>
            </a:rPr>
            <a:t>Input</a:t>
          </a:r>
          <a:endParaRPr lang="th-TH">
            <a:latin typeface="TH SarabunPSK" pitchFamily="34" charset="-34"/>
            <a:cs typeface="TH SarabunPSK" pitchFamily="34" charset="-34"/>
          </a:endParaRPr>
        </a:p>
      </dgm:t>
    </dgm:pt>
    <dgm:pt modelId="{5E410484-5825-4778-8F66-44FF3ABBAFAC}" type="parTrans" cxnId="{A995D2EC-EE4D-4429-8FB7-FC1FDCEF18AB}">
      <dgm:prSet/>
      <dgm:spPr/>
      <dgm:t>
        <a:bodyPr/>
        <a:lstStyle/>
        <a:p>
          <a:endParaRPr lang="th-TH"/>
        </a:p>
      </dgm:t>
    </dgm:pt>
    <dgm:pt modelId="{C4BE3DFC-8532-4BB9-BF87-16BA82287B5E}" type="sibTrans" cxnId="{A995D2EC-EE4D-4429-8FB7-FC1FDCEF18AB}">
      <dgm:prSet/>
      <dgm:spPr/>
      <dgm:t>
        <a:bodyPr/>
        <a:lstStyle/>
        <a:p>
          <a:endParaRPr lang="th-TH"/>
        </a:p>
      </dgm:t>
    </dgm:pt>
    <dgm:pt modelId="{FFE00054-2D9A-4A4F-B471-D8507E8BB04B}">
      <dgm:prSet phldrT="[ข้อความ]"/>
      <dgm:spPr/>
      <dgm:t>
        <a:bodyPr/>
        <a:lstStyle/>
        <a:p>
          <a:r>
            <a:rPr lang="th-TH">
              <a:latin typeface="TH SarabunPSK" pitchFamily="34" charset="-34"/>
              <a:cs typeface="TH SarabunPSK" pitchFamily="34" charset="-34"/>
            </a:rPr>
            <a:t>ผลลัพธ์</a:t>
          </a:r>
        </a:p>
        <a:p>
          <a:r>
            <a:rPr lang="en-US">
              <a:latin typeface="TH SarabunPSK" pitchFamily="34" charset="-34"/>
              <a:cs typeface="TH SarabunPSK" pitchFamily="34" charset="-34"/>
            </a:rPr>
            <a:t>Outcome</a:t>
          </a:r>
          <a:endParaRPr lang="th-TH">
            <a:latin typeface="TH SarabunPSK" pitchFamily="34" charset="-34"/>
            <a:cs typeface="TH SarabunPSK" pitchFamily="34" charset="-34"/>
          </a:endParaRPr>
        </a:p>
      </dgm:t>
    </dgm:pt>
    <dgm:pt modelId="{7C7636DA-A8D6-4BE2-82D6-B71478DF72E0}" type="parTrans" cxnId="{74254963-841B-463A-A1BF-D24B467497AD}">
      <dgm:prSet/>
      <dgm:spPr/>
      <dgm:t>
        <a:bodyPr/>
        <a:lstStyle/>
        <a:p>
          <a:endParaRPr lang="th-TH"/>
        </a:p>
      </dgm:t>
    </dgm:pt>
    <dgm:pt modelId="{287292B2-AEF7-4C9D-937C-A56D32505A45}" type="sibTrans" cxnId="{74254963-841B-463A-A1BF-D24B467497AD}">
      <dgm:prSet/>
      <dgm:spPr/>
      <dgm:t>
        <a:bodyPr/>
        <a:lstStyle/>
        <a:p>
          <a:endParaRPr lang="th-TH"/>
        </a:p>
      </dgm:t>
    </dgm:pt>
    <dgm:pt modelId="{1D64FE15-7D6C-437B-8330-4267B3DDCC01}">
      <dgm:prSet phldrT="[ข้อความ]"/>
      <dgm:spPr/>
      <dgm:t>
        <a:bodyPr/>
        <a:lstStyle/>
        <a:p>
          <a:r>
            <a:rPr lang="th-TH">
              <a:latin typeface="TH SarabunPSK" pitchFamily="34" charset="-34"/>
              <a:cs typeface="TH SarabunPSK" pitchFamily="34" charset="-34"/>
            </a:rPr>
            <a:t>ผลกระทบ</a:t>
          </a:r>
          <a:endParaRPr lang="en-US">
            <a:latin typeface="TH SarabunPSK" pitchFamily="34" charset="-34"/>
            <a:cs typeface="TH SarabunPSK" pitchFamily="34" charset="-34"/>
          </a:endParaRPr>
        </a:p>
        <a:p>
          <a:r>
            <a:rPr lang="en-US">
              <a:latin typeface="TH SarabunPSK" pitchFamily="34" charset="-34"/>
              <a:cs typeface="TH SarabunPSK" pitchFamily="34" charset="-34"/>
            </a:rPr>
            <a:t>Impact</a:t>
          </a:r>
          <a:endParaRPr lang="th-TH">
            <a:latin typeface="TH SarabunPSK" pitchFamily="34" charset="-34"/>
            <a:cs typeface="TH SarabunPSK" pitchFamily="34" charset="-34"/>
          </a:endParaRPr>
        </a:p>
      </dgm:t>
    </dgm:pt>
    <dgm:pt modelId="{D89F1068-D171-4B26-81E7-C91843960AB2}" type="parTrans" cxnId="{29258A92-73AC-42B6-9850-95570485ECD1}">
      <dgm:prSet/>
      <dgm:spPr/>
      <dgm:t>
        <a:bodyPr/>
        <a:lstStyle/>
        <a:p>
          <a:endParaRPr lang="th-TH"/>
        </a:p>
      </dgm:t>
    </dgm:pt>
    <dgm:pt modelId="{542A4B58-E4D1-450B-8E39-351E14B48653}" type="sibTrans" cxnId="{29258A92-73AC-42B6-9850-95570485ECD1}">
      <dgm:prSet/>
      <dgm:spPr/>
      <dgm:t>
        <a:bodyPr/>
        <a:lstStyle/>
        <a:p>
          <a:endParaRPr lang="th-TH"/>
        </a:p>
      </dgm:t>
    </dgm:pt>
    <dgm:pt modelId="{DEE36BBD-ECE8-45A6-B95C-A98EAF911F8B}">
      <dgm:prSet phldrT="[ข้อความ]"/>
      <dgm:spPr/>
      <dgm:t>
        <a:bodyPr/>
        <a:lstStyle/>
        <a:p>
          <a:r>
            <a:rPr lang="th-TH">
              <a:latin typeface="TH SarabunPSK" pitchFamily="34" charset="-34"/>
              <a:cs typeface="TH SarabunPSK" pitchFamily="34" charset="-34"/>
            </a:rPr>
            <a:t>ผลผลิต</a:t>
          </a:r>
        </a:p>
        <a:p>
          <a:r>
            <a:rPr lang="en-US">
              <a:latin typeface="TH SarabunPSK" pitchFamily="34" charset="-34"/>
              <a:cs typeface="TH SarabunPSK" pitchFamily="34" charset="-34"/>
            </a:rPr>
            <a:t>Output</a:t>
          </a:r>
          <a:endParaRPr lang="th-TH">
            <a:latin typeface="TH SarabunPSK" pitchFamily="34" charset="-34"/>
            <a:cs typeface="TH SarabunPSK" pitchFamily="34" charset="-34"/>
          </a:endParaRPr>
        </a:p>
      </dgm:t>
    </dgm:pt>
    <dgm:pt modelId="{137FFECE-DE31-4EF6-8A3C-DA9AC1F295E4}" type="parTrans" cxnId="{49C08BA8-F349-4D86-A706-6B638F02DDCA}">
      <dgm:prSet/>
      <dgm:spPr/>
      <dgm:t>
        <a:bodyPr/>
        <a:lstStyle/>
        <a:p>
          <a:endParaRPr lang="th-TH"/>
        </a:p>
      </dgm:t>
    </dgm:pt>
    <dgm:pt modelId="{4978108F-06BA-4F46-B3E8-FFE627AA14A6}" type="sibTrans" cxnId="{49C08BA8-F349-4D86-A706-6B638F02DDCA}">
      <dgm:prSet/>
      <dgm:spPr/>
      <dgm:t>
        <a:bodyPr/>
        <a:lstStyle/>
        <a:p>
          <a:endParaRPr lang="th-TH"/>
        </a:p>
      </dgm:t>
    </dgm:pt>
    <dgm:pt modelId="{89E9A6BF-C13F-40A6-8B3D-CABA1B836582}" type="pres">
      <dgm:prSet presAssocID="{8031E528-E521-4F62-AA72-0AF29242B45D}" presName="Name0" presStyleCnt="0">
        <dgm:presLayoutVars>
          <dgm:dir/>
          <dgm:animLvl val="lvl"/>
          <dgm:resizeHandles val="exact"/>
        </dgm:presLayoutVars>
      </dgm:prSet>
      <dgm:spPr/>
    </dgm:pt>
    <dgm:pt modelId="{A4177F75-F74F-44AA-BF7B-5D5A6221CF82}" type="pres">
      <dgm:prSet presAssocID="{C5A1492D-52DC-4ACA-8421-3E9B2557A20F}" presName="parTxOnly" presStyleLbl="node1" presStyleIdx="0" presStyleCnt="4" custLinFactNeighborX="-1718" custLinFactNeighborY="-193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845DDB8D-31B6-4AD8-B680-F3E5B7F7C569}" type="pres">
      <dgm:prSet presAssocID="{C4BE3DFC-8532-4BB9-BF87-16BA82287B5E}" presName="parTxOnlySpace" presStyleCnt="0"/>
      <dgm:spPr/>
    </dgm:pt>
    <dgm:pt modelId="{D01695D8-9F38-488A-A726-907CE3C43D67}" type="pres">
      <dgm:prSet presAssocID="{DEE36BBD-ECE8-45A6-B95C-A98EAF911F8B}" presName="parTxOnly" presStyleLbl="node1" presStyleIdx="1" presStyleCnt="4" custScaleX="79361" custLinFactNeighborX="-74331" custLinFactNeighborY="-193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086E5848-0DF8-49F5-A829-F2982FF07CAA}" type="pres">
      <dgm:prSet presAssocID="{4978108F-06BA-4F46-B3E8-FFE627AA14A6}" presName="parTxOnlySpace" presStyleCnt="0"/>
      <dgm:spPr/>
    </dgm:pt>
    <dgm:pt modelId="{5FD9CE66-B6AB-416E-AF06-C616BD7CB910}" type="pres">
      <dgm:prSet presAssocID="{FFE00054-2D9A-4A4F-B471-D8507E8BB04B}" presName="parTxOnly" presStyleLbl="node1" presStyleIdx="2" presStyleCnt="4" custScaleX="151301" custLinFactNeighborX="-74331" custLinFactNeighborY="-193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F7114260-8228-47CC-88E2-9095FFD59EB1}" type="pres">
      <dgm:prSet presAssocID="{287292B2-AEF7-4C9D-937C-A56D32505A45}" presName="parTxOnlySpace" presStyleCnt="0"/>
      <dgm:spPr/>
    </dgm:pt>
    <dgm:pt modelId="{77433A4D-EEB8-412C-994B-3152CB936E90}" type="pres">
      <dgm:prSet presAssocID="{1D64FE15-7D6C-437B-8330-4267B3DDCC01}" presName="parTxOnly" presStyleLbl="node1" presStyleIdx="3" presStyleCnt="4" custLinFactNeighborX="-74331" custLinFactNeighborY="-193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41EBA37C-FBF7-42D2-88CA-F9DA7A0FF3BA}" type="presOf" srcId="{FFE00054-2D9A-4A4F-B471-D8507E8BB04B}" destId="{5FD9CE66-B6AB-416E-AF06-C616BD7CB910}" srcOrd="0" destOrd="0" presId="urn:microsoft.com/office/officeart/2005/8/layout/chevron1"/>
    <dgm:cxn modelId="{A995D2EC-EE4D-4429-8FB7-FC1FDCEF18AB}" srcId="{8031E528-E521-4F62-AA72-0AF29242B45D}" destId="{C5A1492D-52DC-4ACA-8421-3E9B2557A20F}" srcOrd="0" destOrd="0" parTransId="{5E410484-5825-4778-8F66-44FF3ABBAFAC}" sibTransId="{C4BE3DFC-8532-4BB9-BF87-16BA82287B5E}"/>
    <dgm:cxn modelId="{7FC05984-7E81-4211-A1BB-C94A22D21348}" type="presOf" srcId="{DEE36BBD-ECE8-45A6-B95C-A98EAF911F8B}" destId="{D01695D8-9F38-488A-A726-907CE3C43D67}" srcOrd="0" destOrd="0" presId="urn:microsoft.com/office/officeart/2005/8/layout/chevron1"/>
    <dgm:cxn modelId="{52C7A343-1E0F-485A-B91A-2AD063822BB6}" type="presOf" srcId="{8031E528-E521-4F62-AA72-0AF29242B45D}" destId="{89E9A6BF-C13F-40A6-8B3D-CABA1B836582}" srcOrd="0" destOrd="0" presId="urn:microsoft.com/office/officeart/2005/8/layout/chevron1"/>
    <dgm:cxn modelId="{9085FA3A-6A1C-481F-8809-C3203F519B13}" type="presOf" srcId="{C5A1492D-52DC-4ACA-8421-3E9B2557A20F}" destId="{A4177F75-F74F-44AA-BF7B-5D5A6221CF82}" srcOrd="0" destOrd="0" presId="urn:microsoft.com/office/officeart/2005/8/layout/chevron1"/>
    <dgm:cxn modelId="{4DCEE1B3-A4B8-4362-83EC-DC5A4015DC5A}" type="presOf" srcId="{1D64FE15-7D6C-437B-8330-4267B3DDCC01}" destId="{77433A4D-EEB8-412C-994B-3152CB936E90}" srcOrd="0" destOrd="0" presId="urn:microsoft.com/office/officeart/2005/8/layout/chevron1"/>
    <dgm:cxn modelId="{49C08BA8-F349-4D86-A706-6B638F02DDCA}" srcId="{8031E528-E521-4F62-AA72-0AF29242B45D}" destId="{DEE36BBD-ECE8-45A6-B95C-A98EAF911F8B}" srcOrd="1" destOrd="0" parTransId="{137FFECE-DE31-4EF6-8A3C-DA9AC1F295E4}" sibTransId="{4978108F-06BA-4F46-B3E8-FFE627AA14A6}"/>
    <dgm:cxn modelId="{74254963-841B-463A-A1BF-D24B467497AD}" srcId="{8031E528-E521-4F62-AA72-0AF29242B45D}" destId="{FFE00054-2D9A-4A4F-B471-D8507E8BB04B}" srcOrd="2" destOrd="0" parTransId="{7C7636DA-A8D6-4BE2-82D6-B71478DF72E0}" sibTransId="{287292B2-AEF7-4C9D-937C-A56D32505A45}"/>
    <dgm:cxn modelId="{29258A92-73AC-42B6-9850-95570485ECD1}" srcId="{8031E528-E521-4F62-AA72-0AF29242B45D}" destId="{1D64FE15-7D6C-437B-8330-4267B3DDCC01}" srcOrd="3" destOrd="0" parTransId="{D89F1068-D171-4B26-81E7-C91843960AB2}" sibTransId="{542A4B58-E4D1-450B-8E39-351E14B48653}"/>
    <dgm:cxn modelId="{DBF6D66B-0C6D-45EF-9D09-85A8CC98236E}" type="presParOf" srcId="{89E9A6BF-C13F-40A6-8B3D-CABA1B836582}" destId="{A4177F75-F74F-44AA-BF7B-5D5A6221CF82}" srcOrd="0" destOrd="0" presId="urn:microsoft.com/office/officeart/2005/8/layout/chevron1"/>
    <dgm:cxn modelId="{AFECAEBB-E82D-4A6B-87A2-CABBE481829D}" type="presParOf" srcId="{89E9A6BF-C13F-40A6-8B3D-CABA1B836582}" destId="{845DDB8D-31B6-4AD8-B680-F3E5B7F7C569}" srcOrd="1" destOrd="0" presId="urn:microsoft.com/office/officeart/2005/8/layout/chevron1"/>
    <dgm:cxn modelId="{B03D717C-8581-496B-AA48-57A5090AF5C4}" type="presParOf" srcId="{89E9A6BF-C13F-40A6-8B3D-CABA1B836582}" destId="{D01695D8-9F38-488A-A726-907CE3C43D67}" srcOrd="2" destOrd="0" presId="urn:microsoft.com/office/officeart/2005/8/layout/chevron1"/>
    <dgm:cxn modelId="{4FBEC906-B258-4B38-9700-48B60626BF3A}" type="presParOf" srcId="{89E9A6BF-C13F-40A6-8B3D-CABA1B836582}" destId="{086E5848-0DF8-49F5-A829-F2982FF07CAA}" srcOrd="3" destOrd="0" presId="urn:microsoft.com/office/officeart/2005/8/layout/chevron1"/>
    <dgm:cxn modelId="{E888D0CC-696C-439C-8DC2-7ADFBE3DA9E2}" type="presParOf" srcId="{89E9A6BF-C13F-40A6-8B3D-CABA1B836582}" destId="{5FD9CE66-B6AB-416E-AF06-C616BD7CB910}" srcOrd="4" destOrd="0" presId="urn:microsoft.com/office/officeart/2005/8/layout/chevron1"/>
    <dgm:cxn modelId="{F036F504-2A9E-43BA-BCA5-EFA3C9ABC3AB}" type="presParOf" srcId="{89E9A6BF-C13F-40A6-8B3D-CABA1B836582}" destId="{F7114260-8228-47CC-88E2-9095FFD59EB1}" srcOrd="5" destOrd="0" presId="urn:microsoft.com/office/officeart/2005/8/layout/chevron1"/>
    <dgm:cxn modelId="{832B79C7-7DFC-4A9B-8D2B-3A14F6860B1A}" type="presParOf" srcId="{89E9A6BF-C13F-40A6-8B3D-CABA1B836582}" destId="{77433A4D-EEB8-412C-994B-3152CB936E90}" srcOrd="6" destOrd="0" presId="urn:microsoft.com/office/officeart/2005/8/layout/chevron1"/>
  </dgm:cxnLst>
  <dgm:bg/>
  <dgm:whole>
    <a:ln>
      <a:solidFill>
        <a:srgbClr val="92D050"/>
      </a:solidFill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6CA03EB-F222-4BA8-B031-CC12EB0EF391}" type="doc">
      <dgm:prSet loTypeId="urn:microsoft.com/office/officeart/2005/8/layout/hProcess9" loCatId="process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th-TH"/>
        </a:p>
      </dgm:t>
    </dgm:pt>
    <dgm:pt modelId="{8666C660-16B8-4658-BDD4-5CB5A528ED76}">
      <dgm:prSet phldrT="[ข้อความ]"/>
      <dgm:spPr/>
      <dgm:t>
        <a:bodyPr/>
        <a:lstStyle/>
        <a:p>
          <a:r>
            <a:rPr lang="th-TH">
              <a:latin typeface="TH SarabunPSK" pitchFamily="34" charset="-34"/>
              <a:cs typeface="TH SarabunPSK" pitchFamily="34" charset="-34"/>
            </a:rPr>
            <a:t>ปีงบประมาณ............</a:t>
          </a:r>
        </a:p>
      </dgm:t>
    </dgm:pt>
    <dgm:pt modelId="{C436B19E-7380-4882-930B-D204D213B7EF}" type="parTrans" cxnId="{02F11E7F-AE69-4467-A2A8-8896A90FE12F}">
      <dgm:prSet/>
      <dgm:spPr/>
      <dgm:t>
        <a:bodyPr/>
        <a:lstStyle/>
        <a:p>
          <a:endParaRPr lang="th-TH"/>
        </a:p>
      </dgm:t>
    </dgm:pt>
    <dgm:pt modelId="{AACC8D33-279B-453A-BF00-37FE1210D0F7}" type="sibTrans" cxnId="{02F11E7F-AE69-4467-A2A8-8896A90FE12F}">
      <dgm:prSet/>
      <dgm:spPr/>
      <dgm:t>
        <a:bodyPr/>
        <a:lstStyle/>
        <a:p>
          <a:endParaRPr lang="th-TH"/>
        </a:p>
      </dgm:t>
    </dgm:pt>
    <dgm:pt modelId="{BDBD0E9A-B57F-48F4-BE18-1D88F223B14A}">
      <dgm:prSet/>
      <dgm:spPr/>
      <dgm:t>
        <a:bodyPr/>
        <a:lstStyle/>
        <a:p>
          <a:r>
            <a:rPr lang="th-TH">
              <a:latin typeface="TH SarabunPSK" pitchFamily="34" charset="-34"/>
              <a:cs typeface="TH SarabunPSK" pitchFamily="34" charset="-34"/>
            </a:rPr>
            <a:t>ปีงบประมาณ............</a:t>
          </a:r>
        </a:p>
      </dgm:t>
    </dgm:pt>
    <dgm:pt modelId="{94AD86EA-5582-4378-98B7-9D33DE456B28}" type="parTrans" cxnId="{E0D74576-A335-48E1-AECC-C8C67C35C4F9}">
      <dgm:prSet/>
      <dgm:spPr/>
      <dgm:t>
        <a:bodyPr/>
        <a:lstStyle/>
        <a:p>
          <a:endParaRPr lang="th-TH"/>
        </a:p>
      </dgm:t>
    </dgm:pt>
    <dgm:pt modelId="{2B01427E-4743-488F-B538-8A36D70C3DCC}" type="sibTrans" cxnId="{E0D74576-A335-48E1-AECC-C8C67C35C4F9}">
      <dgm:prSet/>
      <dgm:spPr/>
      <dgm:t>
        <a:bodyPr/>
        <a:lstStyle/>
        <a:p>
          <a:endParaRPr lang="th-TH"/>
        </a:p>
      </dgm:t>
    </dgm:pt>
    <dgm:pt modelId="{D2C70869-47DD-41BE-B3AF-A9BEBE6DFB2E}">
      <dgm:prSet/>
      <dgm:spPr/>
      <dgm:t>
        <a:bodyPr/>
        <a:lstStyle/>
        <a:p>
          <a:r>
            <a:rPr lang="th-TH">
              <a:latin typeface="TH SarabunPSK" pitchFamily="34" charset="-34"/>
              <a:cs typeface="TH SarabunPSK" pitchFamily="34" charset="-34"/>
            </a:rPr>
            <a:t>ปีงบประมาณ............</a:t>
          </a:r>
        </a:p>
      </dgm:t>
    </dgm:pt>
    <dgm:pt modelId="{7366CF2F-985E-499D-BBB2-C597FA37E205}" type="parTrans" cxnId="{B724C977-E7A2-41EC-ACA8-C5171C5E93B5}">
      <dgm:prSet/>
      <dgm:spPr/>
      <dgm:t>
        <a:bodyPr/>
        <a:lstStyle/>
        <a:p>
          <a:endParaRPr lang="th-TH"/>
        </a:p>
      </dgm:t>
    </dgm:pt>
    <dgm:pt modelId="{E255E314-F523-4571-9048-3A190353C0B8}" type="sibTrans" cxnId="{B724C977-E7A2-41EC-ACA8-C5171C5E93B5}">
      <dgm:prSet/>
      <dgm:spPr/>
      <dgm:t>
        <a:bodyPr/>
        <a:lstStyle/>
        <a:p>
          <a:endParaRPr lang="th-TH"/>
        </a:p>
      </dgm:t>
    </dgm:pt>
    <dgm:pt modelId="{B98D425A-23CD-4D17-994F-3C44199FBC95}">
      <dgm:prSet/>
      <dgm:spPr/>
      <dgm:t>
        <a:bodyPr/>
        <a:lstStyle/>
        <a:p>
          <a:r>
            <a:rPr lang="th-TH">
              <a:latin typeface="TH SarabunPSK" pitchFamily="34" charset="-34"/>
              <a:cs typeface="TH SarabunPSK" pitchFamily="34" charset="-34"/>
            </a:rPr>
            <a:t>ปีงบประมาณ............</a:t>
          </a:r>
        </a:p>
      </dgm:t>
    </dgm:pt>
    <dgm:pt modelId="{D201B051-DB9F-42A8-8BE2-CD9497980837}" type="parTrans" cxnId="{0AE343B9-D279-4F81-BEED-5CD5A03290C3}">
      <dgm:prSet/>
      <dgm:spPr/>
      <dgm:t>
        <a:bodyPr/>
        <a:lstStyle/>
        <a:p>
          <a:endParaRPr lang="th-TH"/>
        </a:p>
      </dgm:t>
    </dgm:pt>
    <dgm:pt modelId="{DB98D596-2AE5-43F5-9D7D-55BD91957605}" type="sibTrans" cxnId="{0AE343B9-D279-4F81-BEED-5CD5A03290C3}">
      <dgm:prSet/>
      <dgm:spPr/>
      <dgm:t>
        <a:bodyPr/>
        <a:lstStyle/>
        <a:p>
          <a:endParaRPr lang="th-TH"/>
        </a:p>
      </dgm:t>
    </dgm:pt>
    <dgm:pt modelId="{6DC872FE-CDD4-48A1-89DE-4922293578A8}" type="pres">
      <dgm:prSet presAssocID="{26CA03EB-F222-4BA8-B031-CC12EB0EF391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2F5784DE-C5C1-4F37-B114-0B2338FD63B5}" type="pres">
      <dgm:prSet presAssocID="{26CA03EB-F222-4BA8-B031-CC12EB0EF391}" presName="arrow" presStyleLbl="bgShp" presStyleIdx="0" presStyleCnt="1"/>
      <dgm:spPr/>
    </dgm:pt>
    <dgm:pt modelId="{73F0BDF8-F097-48B8-9ECC-20B3FA51A998}" type="pres">
      <dgm:prSet presAssocID="{26CA03EB-F222-4BA8-B031-CC12EB0EF391}" presName="linearProcess" presStyleCnt="0"/>
      <dgm:spPr/>
    </dgm:pt>
    <dgm:pt modelId="{314ED76A-8388-4E62-A961-1B4FC691B0F4}" type="pres">
      <dgm:prSet presAssocID="{8666C660-16B8-4658-BDD4-5CB5A528ED76}" presName="text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060F9364-EC74-49CD-A85F-BD0B804578F3}" type="pres">
      <dgm:prSet presAssocID="{AACC8D33-279B-453A-BF00-37FE1210D0F7}" presName="sibTrans" presStyleCnt="0"/>
      <dgm:spPr/>
    </dgm:pt>
    <dgm:pt modelId="{821D4B2C-78FA-4ACF-B62C-FA5B094AB513}" type="pres">
      <dgm:prSet presAssocID="{BDBD0E9A-B57F-48F4-BE18-1D88F223B14A}" presName="text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1DB24F0D-9F69-4004-8C31-4E01C115796B}" type="pres">
      <dgm:prSet presAssocID="{2B01427E-4743-488F-B538-8A36D70C3DCC}" presName="sibTrans" presStyleCnt="0"/>
      <dgm:spPr/>
    </dgm:pt>
    <dgm:pt modelId="{AC8F3C7C-3A19-44D1-8513-860404E9B0F3}" type="pres">
      <dgm:prSet presAssocID="{D2C70869-47DD-41BE-B3AF-A9BEBE6DFB2E}" presName="text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61C1246F-742C-42DB-9F53-51CFBC90CA5D}" type="pres">
      <dgm:prSet presAssocID="{E255E314-F523-4571-9048-3A190353C0B8}" presName="sibTrans" presStyleCnt="0"/>
      <dgm:spPr/>
    </dgm:pt>
    <dgm:pt modelId="{CE48F986-FCF9-410A-BEFF-290C723B2467}" type="pres">
      <dgm:prSet presAssocID="{B98D425A-23CD-4D17-994F-3C44199FBC95}" presName="text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ED2E54F6-DA14-4C0F-BB56-7F3537801DD3}" type="presOf" srcId="{D2C70869-47DD-41BE-B3AF-A9BEBE6DFB2E}" destId="{AC8F3C7C-3A19-44D1-8513-860404E9B0F3}" srcOrd="0" destOrd="0" presId="urn:microsoft.com/office/officeart/2005/8/layout/hProcess9"/>
    <dgm:cxn modelId="{5A208910-824C-4A25-A641-8A722FFF10F4}" type="presOf" srcId="{26CA03EB-F222-4BA8-B031-CC12EB0EF391}" destId="{6DC872FE-CDD4-48A1-89DE-4922293578A8}" srcOrd="0" destOrd="0" presId="urn:microsoft.com/office/officeart/2005/8/layout/hProcess9"/>
    <dgm:cxn modelId="{0AE343B9-D279-4F81-BEED-5CD5A03290C3}" srcId="{26CA03EB-F222-4BA8-B031-CC12EB0EF391}" destId="{B98D425A-23CD-4D17-994F-3C44199FBC95}" srcOrd="3" destOrd="0" parTransId="{D201B051-DB9F-42A8-8BE2-CD9497980837}" sibTransId="{DB98D596-2AE5-43F5-9D7D-55BD91957605}"/>
    <dgm:cxn modelId="{02F11E7F-AE69-4467-A2A8-8896A90FE12F}" srcId="{26CA03EB-F222-4BA8-B031-CC12EB0EF391}" destId="{8666C660-16B8-4658-BDD4-5CB5A528ED76}" srcOrd="0" destOrd="0" parTransId="{C436B19E-7380-4882-930B-D204D213B7EF}" sibTransId="{AACC8D33-279B-453A-BF00-37FE1210D0F7}"/>
    <dgm:cxn modelId="{5E2ED31F-F2D2-4978-898F-296BC70B393B}" type="presOf" srcId="{B98D425A-23CD-4D17-994F-3C44199FBC95}" destId="{CE48F986-FCF9-410A-BEFF-290C723B2467}" srcOrd="0" destOrd="0" presId="urn:microsoft.com/office/officeart/2005/8/layout/hProcess9"/>
    <dgm:cxn modelId="{B724C977-E7A2-41EC-ACA8-C5171C5E93B5}" srcId="{26CA03EB-F222-4BA8-B031-CC12EB0EF391}" destId="{D2C70869-47DD-41BE-B3AF-A9BEBE6DFB2E}" srcOrd="2" destOrd="0" parTransId="{7366CF2F-985E-499D-BBB2-C597FA37E205}" sibTransId="{E255E314-F523-4571-9048-3A190353C0B8}"/>
    <dgm:cxn modelId="{31FEF69D-9654-49BD-8507-DC35EDA14881}" type="presOf" srcId="{8666C660-16B8-4658-BDD4-5CB5A528ED76}" destId="{314ED76A-8388-4E62-A961-1B4FC691B0F4}" srcOrd="0" destOrd="0" presId="urn:microsoft.com/office/officeart/2005/8/layout/hProcess9"/>
    <dgm:cxn modelId="{E0D74576-A335-48E1-AECC-C8C67C35C4F9}" srcId="{26CA03EB-F222-4BA8-B031-CC12EB0EF391}" destId="{BDBD0E9A-B57F-48F4-BE18-1D88F223B14A}" srcOrd="1" destOrd="0" parTransId="{94AD86EA-5582-4378-98B7-9D33DE456B28}" sibTransId="{2B01427E-4743-488F-B538-8A36D70C3DCC}"/>
    <dgm:cxn modelId="{AF55DDA5-F718-482B-B860-12BA8E21A331}" type="presOf" srcId="{BDBD0E9A-B57F-48F4-BE18-1D88F223B14A}" destId="{821D4B2C-78FA-4ACF-B62C-FA5B094AB513}" srcOrd="0" destOrd="0" presId="urn:microsoft.com/office/officeart/2005/8/layout/hProcess9"/>
    <dgm:cxn modelId="{8B794BBA-B7E9-414B-BE1B-9199EC6E2E7A}" type="presParOf" srcId="{6DC872FE-CDD4-48A1-89DE-4922293578A8}" destId="{2F5784DE-C5C1-4F37-B114-0B2338FD63B5}" srcOrd="0" destOrd="0" presId="urn:microsoft.com/office/officeart/2005/8/layout/hProcess9"/>
    <dgm:cxn modelId="{C087DC25-766C-4C0B-B220-F726EF1A7186}" type="presParOf" srcId="{6DC872FE-CDD4-48A1-89DE-4922293578A8}" destId="{73F0BDF8-F097-48B8-9ECC-20B3FA51A998}" srcOrd="1" destOrd="0" presId="urn:microsoft.com/office/officeart/2005/8/layout/hProcess9"/>
    <dgm:cxn modelId="{5E531587-8960-476D-B985-026B1D7150C8}" type="presParOf" srcId="{73F0BDF8-F097-48B8-9ECC-20B3FA51A998}" destId="{314ED76A-8388-4E62-A961-1B4FC691B0F4}" srcOrd="0" destOrd="0" presId="urn:microsoft.com/office/officeart/2005/8/layout/hProcess9"/>
    <dgm:cxn modelId="{FBC2BB1F-4F40-47AD-8128-A2B24FA2C055}" type="presParOf" srcId="{73F0BDF8-F097-48B8-9ECC-20B3FA51A998}" destId="{060F9364-EC74-49CD-A85F-BD0B804578F3}" srcOrd="1" destOrd="0" presId="urn:microsoft.com/office/officeart/2005/8/layout/hProcess9"/>
    <dgm:cxn modelId="{F6292A13-B458-4917-9E14-CC5D0923B784}" type="presParOf" srcId="{73F0BDF8-F097-48B8-9ECC-20B3FA51A998}" destId="{821D4B2C-78FA-4ACF-B62C-FA5B094AB513}" srcOrd="2" destOrd="0" presId="urn:microsoft.com/office/officeart/2005/8/layout/hProcess9"/>
    <dgm:cxn modelId="{4CC0877A-FDB5-4055-8632-CDAC74A7B9CF}" type="presParOf" srcId="{73F0BDF8-F097-48B8-9ECC-20B3FA51A998}" destId="{1DB24F0D-9F69-4004-8C31-4E01C115796B}" srcOrd="3" destOrd="0" presId="urn:microsoft.com/office/officeart/2005/8/layout/hProcess9"/>
    <dgm:cxn modelId="{0D357F9E-8E66-43EB-8D73-1D52E99FC2B9}" type="presParOf" srcId="{73F0BDF8-F097-48B8-9ECC-20B3FA51A998}" destId="{AC8F3C7C-3A19-44D1-8513-860404E9B0F3}" srcOrd="4" destOrd="0" presId="urn:microsoft.com/office/officeart/2005/8/layout/hProcess9"/>
    <dgm:cxn modelId="{3D88C2F0-4F29-4BC6-997A-2199249D9FB8}" type="presParOf" srcId="{73F0BDF8-F097-48B8-9ECC-20B3FA51A998}" destId="{61C1246F-742C-42DB-9F53-51CFBC90CA5D}" srcOrd="5" destOrd="0" presId="urn:microsoft.com/office/officeart/2005/8/layout/hProcess9"/>
    <dgm:cxn modelId="{1B09553E-1199-4B62-B51B-DF4348C1F148}" type="presParOf" srcId="{73F0BDF8-F097-48B8-9ECC-20B3FA51A998}" destId="{CE48F986-FCF9-410A-BEFF-290C723B2467}" srcOrd="6" destOrd="0" presId="urn:microsoft.com/office/officeart/2005/8/layout/hProcess9"/>
  </dgm:cxnLst>
  <dgm:bg/>
  <dgm:whole>
    <a:ln w="9525" cap="flat" cmpd="sng" algn="ctr">
      <a:solidFill>
        <a:srgbClr val="92D050"/>
      </a:solidFill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177F75-F74F-44AA-BF7B-5D5A6221CF82}">
      <dsp:nvSpPr>
        <dsp:cNvPr id="0" name=""/>
        <dsp:cNvSpPr/>
      </dsp:nvSpPr>
      <dsp:spPr>
        <a:xfrm>
          <a:off x="0" y="74440"/>
          <a:ext cx="2533454" cy="1013381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015" tIns="40005" rIns="40005" bIns="40005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3000" kern="1200">
              <a:latin typeface="TH SarabunPSK" pitchFamily="34" charset="-34"/>
              <a:cs typeface="TH SarabunPSK" pitchFamily="34" charset="-34"/>
            </a:rPr>
            <a:t>ปัจจัยนำเข้า</a:t>
          </a:r>
        </a:p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>
              <a:latin typeface="TH SarabunPSK" pitchFamily="34" charset="-34"/>
              <a:cs typeface="TH SarabunPSK" pitchFamily="34" charset="-34"/>
            </a:rPr>
            <a:t>Input</a:t>
          </a:r>
          <a:endParaRPr lang="th-TH" sz="3000" kern="1200">
            <a:latin typeface="TH SarabunPSK" pitchFamily="34" charset="-34"/>
            <a:cs typeface="TH SarabunPSK" pitchFamily="34" charset="-34"/>
          </a:endParaRPr>
        </a:p>
      </dsp:txBody>
      <dsp:txXfrm>
        <a:off x="506691" y="74440"/>
        <a:ext cx="1520073" cy="1013381"/>
      </dsp:txXfrm>
    </dsp:sp>
    <dsp:sp modelId="{D01695D8-9F38-488A-A726-907CE3C43D67}">
      <dsp:nvSpPr>
        <dsp:cNvPr id="0" name=""/>
        <dsp:cNvSpPr/>
      </dsp:nvSpPr>
      <dsp:spPr>
        <a:xfrm>
          <a:off x="2093324" y="74440"/>
          <a:ext cx="2010574" cy="1013381"/>
        </a:xfrm>
        <a:prstGeom prst="chevron">
          <a:avLst/>
        </a:prstGeom>
        <a:solidFill>
          <a:schemeClr val="accent2">
            <a:hueOff val="1560506"/>
            <a:satOff val="-1946"/>
            <a:lumOff val="45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015" tIns="40005" rIns="40005" bIns="40005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3000" kern="1200">
              <a:latin typeface="TH SarabunPSK" pitchFamily="34" charset="-34"/>
              <a:cs typeface="TH SarabunPSK" pitchFamily="34" charset="-34"/>
            </a:rPr>
            <a:t>ผลผลิต</a:t>
          </a:r>
        </a:p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>
              <a:latin typeface="TH SarabunPSK" pitchFamily="34" charset="-34"/>
              <a:cs typeface="TH SarabunPSK" pitchFamily="34" charset="-34"/>
            </a:rPr>
            <a:t>Output</a:t>
          </a:r>
          <a:endParaRPr lang="th-TH" sz="3000" kern="1200">
            <a:latin typeface="TH SarabunPSK" pitchFamily="34" charset="-34"/>
            <a:cs typeface="TH SarabunPSK" pitchFamily="34" charset="-34"/>
          </a:endParaRPr>
        </a:p>
      </dsp:txBody>
      <dsp:txXfrm>
        <a:off x="2600015" y="74440"/>
        <a:ext cx="997193" cy="1013381"/>
      </dsp:txXfrm>
    </dsp:sp>
    <dsp:sp modelId="{5FD9CE66-B6AB-416E-AF06-C616BD7CB910}">
      <dsp:nvSpPr>
        <dsp:cNvPr id="0" name=""/>
        <dsp:cNvSpPr/>
      </dsp:nvSpPr>
      <dsp:spPr>
        <a:xfrm>
          <a:off x="3850554" y="74440"/>
          <a:ext cx="3833142" cy="1013381"/>
        </a:xfrm>
        <a:prstGeom prst="chevron">
          <a:avLst/>
        </a:prstGeom>
        <a:solidFill>
          <a:schemeClr val="accent2">
            <a:hueOff val="3121013"/>
            <a:satOff val="-3893"/>
            <a:lumOff val="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015" tIns="40005" rIns="40005" bIns="40005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3000" kern="1200">
              <a:latin typeface="TH SarabunPSK" pitchFamily="34" charset="-34"/>
              <a:cs typeface="TH SarabunPSK" pitchFamily="34" charset="-34"/>
            </a:rPr>
            <a:t>ผลลัพธ์</a:t>
          </a:r>
        </a:p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>
              <a:latin typeface="TH SarabunPSK" pitchFamily="34" charset="-34"/>
              <a:cs typeface="TH SarabunPSK" pitchFamily="34" charset="-34"/>
            </a:rPr>
            <a:t>Outcome</a:t>
          </a:r>
          <a:endParaRPr lang="th-TH" sz="3000" kern="1200">
            <a:latin typeface="TH SarabunPSK" pitchFamily="34" charset="-34"/>
            <a:cs typeface="TH SarabunPSK" pitchFamily="34" charset="-34"/>
          </a:endParaRPr>
        </a:p>
      </dsp:txBody>
      <dsp:txXfrm>
        <a:off x="4357245" y="74440"/>
        <a:ext cx="2819761" cy="1013381"/>
      </dsp:txXfrm>
    </dsp:sp>
    <dsp:sp modelId="{77433A4D-EEB8-412C-994B-3152CB936E90}">
      <dsp:nvSpPr>
        <dsp:cNvPr id="0" name=""/>
        <dsp:cNvSpPr/>
      </dsp:nvSpPr>
      <dsp:spPr>
        <a:xfrm>
          <a:off x="7430351" y="74440"/>
          <a:ext cx="2533454" cy="1013381"/>
        </a:xfrm>
        <a:prstGeom prst="chevron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015" tIns="40005" rIns="40005" bIns="40005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3000" kern="1200">
              <a:latin typeface="TH SarabunPSK" pitchFamily="34" charset="-34"/>
              <a:cs typeface="TH SarabunPSK" pitchFamily="34" charset="-34"/>
            </a:rPr>
            <a:t>ผลกระทบ</a:t>
          </a:r>
          <a:endParaRPr lang="en-US" sz="3000" kern="1200">
            <a:latin typeface="TH SarabunPSK" pitchFamily="34" charset="-34"/>
            <a:cs typeface="TH SarabunPSK" pitchFamily="34" charset="-34"/>
          </a:endParaRPr>
        </a:p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>
              <a:latin typeface="TH SarabunPSK" pitchFamily="34" charset="-34"/>
              <a:cs typeface="TH SarabunPSK" pitchFamily="34" charset="-34"/>
            </a:rPr>
            <a:t>Impact</a:t>
          </a:r>
          <a:endParaRPr lang="th-TH" sz="3000" kern="1200">
            <a:latin typeface="TH SarabunPSK" pitchFamily="34" charset="-34"/>
            <a:cs typeface="TH SarabunPSK" pitchFamily="34" charset="-34"/>
          </a:endParaRPr>
        </a:p>
      </dsp:txBody>
      <dsp:txXfrm>
        <a:off x="7937042" y="74440"/>
        <a:ext cx="1520073" cy="101338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5784DE-C5C1-4F37-B114-0B2338FD63B5}">
      <dsp:nvSpPr>
        <dsp:cNvPr id="0" name=""/>
        <dsp:cNvSpPr/>
      </dsp:nvSpPr>
      <dsp:spPr>
        <a:xfrm>
          <a:off x="757046" y="0"/>
          <a:ext cx="8579866" cy="141287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14ED76A-8388-4E62-A961-1B4FC691B0F4}">
      <dsp:nvSpPr>
        <dsp:cNvPr id="0" name=""/>
        <dsp:cNvSpPr/>
      </dsp:nvSpPr>
      <dsp:spPr>
        <a:xfrm>
          <a:off x="2464" y="423862"/>
          <a:ext cx="2352217" cy="56515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400" kern="1200">
              <a:latin typeface="TH SarabunPSK" pitchFamily="34" charset="-34"/>
              <a:cs typeface="TH SarabunPSK" pitchFamily="34" charset="-34"/>
            </a:rPr>
            <a:t>ปีงบประมาณ............</a:t>
          </a:r>
        </a:p>
      </dsp:txBody>
      <dsp:txXfrm>
        <a:off x="30052" y="451450"/>
        <a:ext cx="2297041" cy="509974"/>
      </dsp:txXfrm>
    </dsp:sp>
    <dsp:sp modelId="{821D4B2C-78FA-4ACF-B62C-FA5B094AB513}">
      <dsp:nvSpPr>
        <dsp:cNvPr id="0" name=""/>
        <dsp:cNvSpPr/>
      </dsp:nvSpPr>
      <dsp:spPr>
        <a:xfrm>
          <a:off x="2581402" y="423862"/>
          <a:ext cx="2352217" cy="565150"/>
        </a:xfrm>
        <a:prstGeom prst="roundRect">
          <a:avLst/>
        </a:prstGeom>
        <a:solidFill>
          <a:schemeClr val="accent2">
            <a:hueOff val="1560506"/>
            <a:satOff val="-1946"/>
            <a:lumOff val="45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400" kern="1200">
              <a:latin typeface="TH SarabunPSK" pitchFamily="34" charset="-34"/>
              <a:cs typeface="TH SarabunPSK" pitchFamily="34" charset="-34"/>
            </a:rPr>
            <a:t>ปีงบประมาณ............</a:t>
          </a:r>
        </a:p>
      </dsp:txBody>
      <dsp:txXfrm>
        <a:off x="2608990" y="451450"/>
        <a:ext cx="2297041" cy="509974"/>
      </dsp:txXfrm>
    </dsp:sp>
    <dsp:sp modelId="{AC8F3C7C-3A19-44D1-8513-860404E9B0F3}">
      <dsp:nvSpPr>
        <dsp:cNvPr id="0" name=""/>
        <dsp:cNvSpPr/>
      </dsp:nvSpPr>
      <dsp:spPr>
        <a:xfrm>
          <a:off x="5160339" y="423862"/>
          <a:ext cx="2352217" cy="565150"/>
        </a:xfrm>
        <a:prstGeom prst="roundRect">
          <a:avLst/>
        </a:prstGeom>
        <a:solidFill>
          <a:schemeClr val="accent2">
            <a:hueOff val="3121013"/>
            <a:satOff val="-3893"/>
            <a:lumOff val="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400" kern="1200">
              <a:latin typeface="TH SarabunPSK" pitchFamily="34" charset="-34"/>
              <a:cs typeface="TH SarabunPSK" pitchFamily="34" charset="-34"/>
            </a:rPr>
            <a:t>ปีงบประมาณ............</a:t>
          </a:r>
        </a:p>
      </dsp:txBody>
      <dsp:txXfrm>
        <a:off x="5187927" y="451450"/>
        <a:ext cx="2297041" cy="509974"/>
      </dsp:txXfrm>
    </dsp:sp>
    <dsp:sp modelId="{CE48F986-FCF9-410A-BEFF-290C723B2467}">
      <dsp:nvSpPr>
        <dsp:cNvPr id="0" name=""/>
        <dsp:cNvSpPr/>
      </dsp:nvSpPr>
      <dsp:spPr>
        <a:xfrm>
          <a:off x="7739277" y="423862"/>
          <a:ext cx="2352217" cy="565150"/>
        </a:xfrm>
        <a:prstGeom prst="roundRect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400" kern="1200">
              <a:latin typeface="TH SarabunPSK" pitchFamily="34" charset="-34"/>
              <a:cs typeface="TH SarabunPSK" pitchFamily="34" charset="-34"/>
            </a:rPr>
            <a:t>ปีงบประมาณ............</a:t>
          </a:r>
        </a:p>
      </dsp:txBody>
      <dsp:txXfrm>
        <a:off x="7766865" y="451450"/>
        <a:ext cx="2297041" cy="5099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2018-02-20T08:32:00Z</dcterms:created>
  <dcterms:modified xsi:type="dcterms:W3CDTF">2018-06-18T08:36:00Z</dcterms:modified>
</cp:coreProperties>
</file>